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28" w:rsidRPr="00E71521" w:rsidRDefault="00380128" w:rsidP="00380128">
      <w:pPr>
        <w:pStyle w:val="NurText"/>
        <w:ind w:left="1701" w:right="754"/>
        <w:jc w:val="both"/>
        <w:rPr>
          <w:rFonts w:ascii="CorpoS" w:hAnsi="CorpoS"/>
          <w:b/>
          <w:sz w:val="24"/>
          <w:szCs w:val="22"/>
        </w:rPr>
      </w:pPr>
      <w:r w:rsidRPr="00E71521">
        <w:rPr>
          <w:rFonts w:ascii="CorpoS" w:hAnsi="CorpoS"/>
          <w:b/>
          <w:sz w:val="24"/>
          <w:szCs w:val="22"/>
        </w:rPr>
        <w:t>Hinweise zu Verwendung:</w:t>
      </w:r>
    </w:p>
    <w:p w:rsidR="00380128" w:rsidRPr="00E71521" w:rsidRDefault="00380128" w:rsidP="00380128">
      <w:pPr>
        <w:pStyle w:val="NurText"/>
        <w:ind w:left="1701" w:right="754"/>
        <w:jc w:val="both"/>
        <w:rPr>
          <w:rFonts w:ascii="CorpoS" w:hAnsi="CorpoS"/>
          <w:sz w:val="24"/>
          <w:szCs w:val="22"/>
        </w:rPr>
      </w:pPr>
    </w:p>
    <w:p w:rsidR="00380128" w:rsidRPr="00E71521" w:rsidRDefault="00380128" w:rsidP="00380128">
      <w:pPr>
        <w:pStyle w:val="NurText"/>
        <w:ind w:left="1701" w:right="754"/>
        <w:jc w:val="both"/>
        <w:rPr>
          <w:rFonts w:ascii="CorpoS" w:hAnsi="CorpoS"/>
          <w:sz w:val="24"/>
          <w:szCs w:val="22"/>
        </w:rPr>
      </w:pPr>
    </w:p>
    <w:p w:rsidR="00380128" w:rsidRPr="00E71521" w:rsidRDefault="00380128" w:rsidP="00380128">
      <w:pPr>
        <w:pStyle w:val="NurText"/>
        <w:ind w:left="1701" w:right="75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380128" w:rsidRPr="00E71521" w:rsidRDefault="00380128" w:rsidP="00380128">
      <w:pPr>
        <w:pStyle w:val="NurText"/>
        <w:ind w:left="1701" w:right="754"/>
        <w:jc w:val="both"/>
        <w:rPr>
          <w:rFonts w:ascii="CorpoS" w:hAnsi="CorpoS"/>
          <w:sz w:val="24"/>
          <w:szCs w:val="22"/>
        </w:rPr>
      </w:pPr>
    </w:p>
    <w:p w:rsidR="00380128" w:rsidRPr="00E71521" w:rsidRDefault="00380128" w:rsidP="00380128">
      <w:pPr>
        <w:pStyle w:val="NurText"/>
        <w:ind w:left="1701" w:right="75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Pr>
            <w:rStyle w:val="Hyperlink"/>
            <w:rFonts w:ascii="CorpoS" w:hAnsi="CorpoS"/>
            <w:sz w:val="24"/>
            <w:szCs w:val="22"/>
          </w:rPr>
          <w:t>www.dabb</w:t>
        </w:r>
        <w:r w:rsidRPr="00E71521">
          <w:rPr>
            <w:rStyle w:val="Hyperlink"/>
            <w:rFonts w:ascii="CorpoS" w:hAnsi="CorpoS"/>
            <w:sz w:val="24"/>
            <w:szCs w:val="22"/>
          </w:rPr>
          <w:t>.de</w:t>
        </w:r>
      </w:hyperlink>
      <w:r w:rsidRPr="00E71521">
        <w:rPr>
          <w:rFonts w:ascii="CorpoS" w:hAnsi="CorpoS"/>
          <w:sz w:val="24"/>
          <w:szCs w:val="22"/>
        </w:rPr>
        <w:t>).</w:t>
      </w:r>
    </w:p>
    <w:p w:rsidR="00380128" w:rsidRPr="00E71521" w:rsidRDefault="00380128" w:rsidP="00380128">
      <w:pPr>
        <w:pStyle w:val="NurText"/>
        <w:ind w:left="1701" w:right="754"/>
        <w:jc w:val="both"/>
        <w:rPr>
          <w:rFonts w:ascii="CorpoS" w:hAnsi="CorpoS"/>
          <w:sz w:val="24"/>
          <w:szCs w:val="22"/>
        </w:rPr>
      </w:pPr>
    </w:p>
    <w:p w:rsidR="00380128" w:rsidRPr="00E71521" w:rsidRDefault="00380128" w:rsidP="00380128">
      <w:pPr>
        <w:pStyle w:val="NurText"/>
        <w:ind w:left="1701" w:right="754"/>
        <w:jc w:val="both"/>
        <w:rPr>
          <w:rFonts w:ascii="CorpoS" w:hAnsi="CorpoS"/>
          <w:sz w:val="24"/>
          <w:szCs w:val="22"/>
        </w:rPr>
      </w:pPr>
      <w:r w:rsidRPr="00E71521">
        <w:rPr>
          <w:rFonts w:ascii="CorpoS" w:hAnsi="CorpoS"/>
          <w:sz w:val="24"/>
          <w:szCs w:val="22"/>
        </w:rPr>
        <w:t>Die Mustertexte wurden anhand typischer Fallbeispiele des Alltags entwickelt.</w:t>
      </w:r>
    </w:p>
    <w:p w:rsidR="00380128" w:rsidRPr="00E71521" w:rsidRDefault="00380128" w:rsidP="00380128">
      <w:pPr>
        <w:pStyle w:val="NurText"/>
        <w:ind w:left="1701" w:right="754"/>
        <w:jc w:val="both"/>
        <w:rPr>
          <w:rFonts w:ascii="CorpoS" w:hAnsi="CorpoS"/>
          <w:sz w:val="24"/>
          <w:szCs w:val="22"/>
        </w:rPr>
      </w:pPr>
    </w:p>
    <w:p w:rsidR="00380128" w:rsidRPr="00E71521" w:rsidRDefault="00380128" w:rsidP="00380128">
      <w:pPr>
        <w:pStyle w:val="NurText"/>
        <w:ind w:left="1701" w:right="75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380128" w:rsidRPr="00E71521" w:rsidRDefault="00380128" w:rsidP="00380128">
      <w:pPr>
        <w:pStyle w:val="NurText"/>
        <w:ind w:left="1701" w:right="754"/>
        <w:jc w:val="both"/>
        <w:rPr>
          <w:rFonts w:ascii="CorpoS" w:hAnsi="CorpoS"/>
          <w:sz w:val="24"/>
          <w:szCs w:val="22"/>
        </w:rPr>
      </w:pPr>
    </w:p>
    <w:p w:rsidR="00380128" w:rsidRPr="00E71521" w:rsidRDefault="00380128" w:rsidP="00380128">
      <w:pPr>
        <w:pStyle w:val="NurText"/>
        <w:ind w:left="1701" w:right="75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380128" w:rsidRPr="001B63FE" w:rsidRDefault="00380128" w:rsidP="00380128">
      <w:pPr>
        <w:pStyle w:val="NurText"/>
        <w:ind w:left="1701" w:right="754"/>
        <w:jc w:val="both"/>
        <w:rPr>
          <w:rFonts w:ascii="Agfa Rotis Sans Serif" w:hAnsi="Agfa Rotis Sans Serif"/>
          <w:sz w:val="24"/>
          <w:szCs w:val="22"/>
        </w:rPr>
      </w:pPr>
    </w:p>
    <w:p w:rsidR="00380128" w:rsidRPr="001B63FE" w:rsidRDefault="00380128" w:rsidP="00380128">
      <w:pPr>
        <w:pStyle w:val="NurText"/>
        <w:ind w:left="1701" w:right="754"/>
        <w:jc w:val="both"/>
        <w:rPr>
          <w:rFonts w:ascii="Agfa Rotis Sans Serif" w:hAnsi="Agfa Rotis Sans Serif"/>
          <w:sz w:val="24"/>
          <w:szCs w:val="22"/>
        </w:rPr>
      </w:pPr>
    </w:p>
    <w:p w:rsidR="00380128" w:rsidRPr="001B63FE" w:rsidRDefault="00380128" w:rsidP="00380128">
      <w:pPr>
        <w:pStyle w:val="NurText"/>
        <w:ind w:left="1701" w:right="754"/>
        <w:jc w:val="both"/>
        <w:rPr>
          <w:rFonts w:ascii="Agfa Rotis Sans Serif" w:hAnsi="Agfa Rotis Sans Serif"/>
          <w:sz w:val="24"/>
          <w:szCs w:val="22"/>
        </w:rPr>
      </w:pPr>
    </w:p>
    <w:p w:rsidR="00380128" w:rsidRDefault="00380128" w:rsidP="00380128">
      <w:pPr>
        <w:ind w:left="1701" w:right="754"/>
        <w:rPr>
          <w:rFonts w:ascii="CorpoS" w:hAnsi="CorpoS"/>
        </w:rPr>
      </w:pPr>
      <w:r>
        <w:rPr>
          <w:rFonts w:ascii="CorpoS" w:hAnsi="CorpoS"/>
        </w:rPr>
        <w:br w:type="page"/>
      </w:r>
    </w:p>
    <w:p w:rsidR="00380128" w:rsidRPr="00622856" w:rsidRDefault="00380128" w:rsidP="00380128">
      <w:pPr>
        <w:ind w:left="1701" w:right="754"/>
        <w:rPr>
          <w:rFonts w:ascii="CorpoS" w:hAnsi="CorpoS"/>
        </w:rPr>
      </w:pPr>
    </w:p>
    <w:p w:rsidR="00380128" w:rsidRPr="00622856" w:rsidRDefault="00380128" w:rsidP="00380128">
      <w:pPr>
        <w:ind w:left="1701" w:right="754"/>
        <w:rPr>
          <w:rFonts w:ascii="CorpoS" w:hAnsi="CorpoS"/>
        </w:rPr>
      </w:pPr>
    </w:p>
    <w:p w:rsidR="00380128" w:rsidRPr="006B5517" w:rsidRDefault="00380128" w:rsidP="00380128">
      <w:pPr>
        <w:ind w:left="1701"/>
        <w:jc w:val="center"/>
        <w:rPr>
          <w:rFonts w:ascii="CorpoS" w:hAnsi="CorpoS"/>
          <w:b/>
          <w:sz w:val="28"/>
          <w:szCs w:val="28"/>
        </w:rPr>
      </w:pPr>
      <w:r>
        <w:rPr>
          <w:rFonts w:ascii="CorpoS" w:hAnsi="CorpoS"/>
          <w:b/>
          <w:sz w:val="28"/>
          <w:szCs w:val="28"/>
        </w:rPr>
        <w:t>Leitfaden r</w:t>
      </w:r>
      <w:r w:rsidRPr="006B5517">
        <w:rPr>
          <w:rFonts w:ascii="CorpoS" w:hAnsi="CorpoS"/>
          <w:b/>
          <w:sz w:val="28"/>
          <w:szCs w:val="28"/>
        </w:rPr>
        <w:t>ichtige Schadensmeldung bei der Sachversicherung</w:t>
      </w:r>
    </w:p>
    <w:p w:rsidR="00380128" w:rsidRDefault="00380128" w:rsidP="00380128">
      <w:pPr>
        <w:ind w:left="1701"/>
        <w:rPr>
          <w:rFonts w:ascii="CorpoS" w:hAnsi="CorpoS"/>
        </w:rPr>
      </w:pPr>
    </w:p>
    <w:p w:rsidR="00380128" w:rsidRPr="006B5517" w:rsidRDefault="00380128" w:rsidP="00380128">
      <w:pPr>
        <w:ind w:left="1701"/>
        <w:rPr>
          <w:rFonts w:ascii="CorpoS" w:hAnsi="CorpoS"/>
        </w:rPr>
      </w:pPr>
    </w:p>
    <w:p w:rsidR="00380128" w:rsidRPr="006B5517" w:rsidRDefault="00380128" w:rsidP="00380128">
      <w:pPr>
        <w:ind w:left="1701"/>
        <w:rPr>
          <w:rFonts w:ascii="CorpoS" w:hAnsi="CorpoS"/>
        </w:rPr>
      </w:pPr>
      <w:r w:rsidRPr="006B5517">
        <w:rPr>
          <w:rFonts w:ascii="CorpoS" w:hAnsi="CorpoS"/>
        </w:rPr>
        <w:t>Korrekte und vollständige Angaben bei der Anzeige einer Schadensmeldung:</w:t>
      </w:r>
    </w:p>
    <w:p w:rsidR="00380128" w:rsidRDefault="00380128" w:rsidP="00380128">
      <w:pPr>
        <w:ind w:left="1701"/>
        <w:rPr>
          <w:rFonts w:ascii="CorpoS" w:hAnsi="CorpoS"/>
        </w:rPr>
      </w:pPr>
    </w:p>
    <w:p w:rsidR="00380128" w:rsidRPr="006B5517" w:rsidRDefault="00380128" w:rsidP="00380128">
      <w:pPr>
        <w:ind w:left="1701"/>
        <w:rPr>
          <w:rFonts w:ascii="CorpoS" w:hAnsi="CorpoS"/>
        </w:rPr>
      </w:pPr>
    </w:p>
    <w:p w:rsidR="00380128" w:rsidRPr="006B5517" w:rsidRDefault="00380128" w:rsidP="00380128">
      <w:pPr>
        <w:ind w:left="1701"/>
        <w:rPr>
          <w:rFonts w:ascii="CorpoS" w:hAnsi="CorpoS"/>
          <w:u w:val="single"/>
        </w:rPr>
      </w:pPr>
      <w:r w:rsidRPr="006B5517">
        <w:rPr>
          <w:rFonts w:ascii="CorpoS" w:hAnsi="CorpoS"/>
          <w:u w:val="single"/>
        </w:rPr>
        <w:t>1. Mindestangaben:</w:t>
      </w:r>
    </w:p>
    <w:p w:rsidR="00380128" w:rsidRPr="006B5517" w:rsidRDefault="00380128" w:rsidP="00380128">
      <w:pPr>
        <w:ind w:left="1701"/>
        <w:rPr>
          <w:rFonts w:ascii="CorpoS" w:hAnsi="CorpoS"/>
        </w:rPr>
      </w:pPr>
    </w:p>
    <w:p w:rsidR="00380128" w:rsidRPr="006B5517" w:rsidRDefault="00380128" w:rsidP="00380128">
      <w:pPr>
        <w:numPr>
          <w:ilvl w:val="0"/>
          <w:numId w:val="1"/>
        </w:numPr>
        <w:tabs>
          <w:tab w:val="clear" w:pos="720"/>
        </w:tabs>
        <w:ind w:left="1701" w:firstLine="0"/>
        <w:rPr>
          <w:rFonts w:ascii="CorpoS" w:hAnsi="CorpoS"/>
        </w:rPr>
      </w:pPr>
      <w:r w:rsidRPr="006B5517">
        <w:rPr>
          <w:rFonts w:ascii="CorpoS" w:hAnsi="CorpoS"/>
        </w:rPr>
        <w:t>Name Versicherter und Gegenseite</w:t>
      </w:r>
    </w:p>
    <w:p w:rsidR="00380128" w:rsidRPr="006B5517" w:rsidRDefault="00380128" w:rsidP="00380128">
      <w:pPr>
        <w:numPr>
          <w:ilvl w:val="0"/>
          <w:numId w:val="1"/>
        </w:numPr>
        <w:tabs>
          <w:tab w:val="clear" w:pos="720"/>
        </w:tabs>
        <w:ind w:left="1701" w:firstLine="0"/>
        <w:rPr>
          <w:rFonts w:ascii="CorpoS" w:hAnsi="CorpoS"/>
        </w:rPr>
      </w:pPr>
      <w:r w:rsidRPr="006B5517">
        <w:rPr>
          <w:rFonts w:ascii="CorpoS" w:hAnsi="CorpoS"/>
        </w:rPr>
        <w:t>Adresse</w:t>
      </w:r>
    </w:p>
    <w:p w:rsidR="00380128" w:rsidRPr="006B5517" w:rsidRDefault="00380128" w:rsidP="00380128">
      <w:pPr>
        <w:numPr>
          <w:ilvl w:val="0"/>
          <w:numId w:val="1"/>
        </w:numPr>
        <w:tabs>
          <w:tab w:val="clear" w:pos="720"/>
        </w:tabs>
        <w:ind w:left="1701" w:firstLine="0"/>
        <w:rPr>
          <w:rFonts w:ascii="CorpoS" w:hAnsi="CorpoS"/>
        </w:rPr>
      </w:pPr>
      <w:r w:rsidRPr="006B5517">
        <w:rPr>
          <w:rFonts w:ascii="CorpoS" w:hAnsi="CorpoS"/>
        </w:rPr>
        <w:t>Telefonnummer</w:t>
      </w:r>
    </w:p>
    <w:p w:rsidR="00380128" w:rsidRPr="006B5517" w:rsidRDefault="00380128" w:rsidP="00380128">
      <w:pPr>
        <w:numPr>
          <w:ilvl w:val="0"/>
          <w:numId w:val="1"/>
        </w:numPr>
        <w:tabs>
          <w:tab w:val="clear" w:pos="720"/>
        </w:tabs>
        <w:ind w:left="1701" w:firstLine="0"/>
        <w:rPr>
          <w:rFonts w:ascii="CorpoS" w:hAnsi="CorpoS"/>
        </w:rPr>
      </w:pPr>
      <w:r w:rsidRPr="006B5517">
        <w:rPr>
          <w:rFonts w:ascii="CorpoS" w:hAnsi="CorpoS"/>
        </w:rPr>
        <w:t>Versicherungsnummer, Versicherungsgesellschaft</w:t>
      </w:r>
    </w:p>
    <w:p w:rsidR="00380128" w:rsidRPr="006B5517" w:rsidRDefault="00380128" w:rsidP="00380128">
      <w:pPr>
        <w:numPr>
          <w:ilvl w:val="0"/>
          <w:numId w:val="1"/>
        </w:numPr>
        <w:tabs>
          <w:tab w:val="clear" w:pos="720"/>
        </w:tabs>
        <w:ind w:left="1701" w:firstLine="0"/>
        <w:rPr>
          <w:rFonts w:ascii="CorpoS" w:hAnsi="CorpoS"/>
        </w:rPr>
      </w:pPr>
      <w:r w:rsidRPr="006B5517">
        <w:rPr>
          <w:rFonts w:ascii="CorpoS" w:hAnsi="CorpoS"/>
        </w:rPr>
        <w:t>Datum, genauer Ort und genaue Uhrzeit des Schadens</w:t>
      </w:r>
    </w:p>
    <w:p w:rsidR="00380128" w:rsidRDefault="00380128" w:rsidP="00380128">
      <w:pPr>
        <w:ind w:left="1701"/>
        <w:rPr>
          <w:rFonts w:ascii="CorpoS" w:hAnsi="CorpoS"/>
        </w:rPr>
      </w:pPr>
    </w:p>
    <w:p w:rsidR="00380128" w:rsidRPr="006B5517" w:rsidRDefault="00380128" w:rsidP="00380128">
      <w:pPr>
        <w:ind w:left="1701"/>
        <w:rPr>
          <w:rFonts w:ascii="CorpoS" w:hAnsi="CorpoS"/>
        </w:rPr>
      </w:pPr>
    </w:p>
    <w:p w:rsidR="00380128" w:rsidRPr="006B5517" w:rsidRDefault="00380128" w:rsidP="00380128">
      <w:pPr>
        <w:ind w:left="1701"/>
        <w:rPr>
          <w:rFonts w:ascii="CorpoS" w:hAnsi="CorpoS"/>
          <w:u w:val="single"/>
        </w:rPr>
      </w:pPr>
      <w:r w:rsidRPr="006B5517">
        <w:rPr>
          <w:rFonts w:ascii="CorpoS" w:hAnsi="CorpoS"/>
          <w:u w:val="single"/>
        </w:rPr>
        <w:t>2. Sachverhaltsschilderung</w:t>
      </w:r>
    </w:p>
    <w:p w:rsidR="00380128" w:rsidRPr="006B5517" w:rsidRDefault="00380128" w:rsidP="00380128">
      <w:pPr>
        <w:ind w:left="1701"/>
        <w:rPr>
          <w:rFonts w:ascii="CorpoS" w:hAnsi="CorpoS"/>
        </w:rPr>
      </w:pPr>
    </w:p>
    <w:p w:rsidR="00380128" w:rsidRPr="006B5517" w:rsidRDefault="00380128" w:rsidP="00380128">
      <w:pPr>
        <w:ind w:left="1701"/>
        <w:rPr>
          <w:rFonts w:ascii="CorpoS" w:hAnsi="CorpoS"/>
        </w:rPr>
      </w:pPr>
      <w:r w:rsidRPr="006B5517">
        <w:rPr>
          <w:rFonts w:ascii="CorpoS" w:hAnsi="CorpoS"/>
        </w:rPr>
        <w:t>Wesentliche Fakten des Schadens: Uhrzeit, Situation, Standort und Art der Beschädigten Sache</w:t>
      </w:r>
      <w:r>
        <w:rPr>
          <w:rFonts w:ascii="CorpoS" w:hAnsi="CorpoS"/>
        </w:rPr>
        <w:t>,</w:t>
      </w:r>
      <w:r w:rsidRPr="006B5517">
        <w:rPr>
          <w:rFonts w:ascii="CorpoS" w:hAnsi="CorpoS"/>
        </w:rPr>
        <w:t xml:space="preserve"> gegebenenfalls Schadensliste, Skizze Schadenshergang etc. </w:t>
      </w:r>
    </w:p>
    <w:p w:rsidR="00380128" w:rsidRDefault="00380128" w:rsidP="00380128">
      <w:pPr>
        <w:ind w:left="1701"/>
        <w:rPr>
          <w:rFonts w:ascii="CorpoS" w:hAnsi="CorpoS"/>
        </w:rPr>
      </w:pPr>
    </w:p>
    <w:p w:rsidR="00380128" w:rsidRPr="006B5517" w:rsidRDefault="00380128" w:rsidP="00380128">
      <w:pPr>
        <w:ind w:left="1701"/>
        <w:rPr>
          <w:rFonts w:ascii="CorpoS" w:hAnsi="CorpoS"/>
        </w:rPr>
      </w:pPr>
    </w:p>
    <w:p w:rsidR="00380128" w:rsidRPr="006B5517" w:rsidRDefault="00380128" w:rsidP="00380128">
      <w:pPr>
        <w:ind w:left="1701"/>
        <w:rPr>
          <w:rFonts w:ascii="CorpoS" w:hAnsi="CorpoS"/>
          <w:u w:val="single"/>
        </w:rPr>
      </w:pPr>
      <w:r w:rsidRPr="006B5517">
        <w:rPr>
          <w:rFonts w:ascii="CorpoS" w:hAnsi="CorpoS"/>
          <w:u w:val="single"/>
        </w:rPr>
        <w:t>3. Beweismittel</w:t>
      </w:r>
    </w:p>
    <w:p w:rsidR="00380128" w:rsidRPr="006B5517" w:rsidRDefault="00380128" w:rsidP="00380128">
      <w:pPr>
        <w:ind w:left="1701"/>
        <w:rPr>
          <w:rFonts w:ascii="CorpoS" w:hAnsi="CorpoS"/>
        </w:rPr>
      </w:pPr>
    </w:p>
    <w:p w:rsidR="00380128" w:rsidRPr="006B5517" w:rsidRDefault="00380128" w:rsidP="00380128">
      <w:pPr>
        <w:ind w:left="1701"/>
        <w:rPr>
          <w:rFonts w:ascii="CorpoS" w:hAnsi="CorpoS"/>
        </w:rPr>
      </w:pPr>
      <w:r w:rsidRPr="006B5517">
        <w:rPr>
          <w:rFonts w:ascii="CorpoS" w:hAnsi="CorpoS"/>
        </w:rPr>
        <w:t>Angabe aller zur Verfügung stehenden Beweise: Quittungen, Rechnungen, Kostenvoranschläge, Fot</w:t>
      </w:r>
      <w:r>
        <w:rPr>
          <w:rFonts w:ascii="CorpoS" w:hAnsi="CorpoS"/>
        </w:rPr>
        <w:t>os</w:t>
      </w:r>
      <w:r w:rsidRPr="006B5517">
        <w:rPr>
          <w:rFonts w:ascii="CorpoS" w:hAnsi="CorpoS"/>
        </w:rPr>
        <w:t>, Zeugen, die den Schadenshergang beigewohnt haben und bezeugen können</w:t>
      </w:r>
    </w:p>
    <w:p w:rsidR="00380128" w:rsidRDefault="00380128" w:rsidP="00380128">
      <w:pPr>
        <w:ind w:left="1701"/>
        <w:rPr>
          <w:rFonts w:ascii="CorpoS" w:hAnsi="CorpoS"/>
        </w:rPr>
      </w:pPr>
    </w:p>
    <w:p w:rsidR="00380128" w:rsidRPr="006B5517" w:rsidRDefault="00380128" w:rsidP="00380128">
      <w:pPr>
        <w:ind w:left="1701"/>
        <w:rPr>
          <w:rFonts w:ascii="CorpoS" w:hAnsi="CorpoS"/>
        </w:rPr>
      </w:pPr>
    </w:p>
    <w:p w:rsidR="00380128" w:rsidRPr="006B5517" w:rsidRDefault="00380128" w:rsidP="00380128">
      <w:pPr>
        <w:ind w:left="1701"/>
        <w:rPr>
          <w:rFonts w:ascii="CorpoS" w:hAnsi="CorpoS"/>
          <w:u w:val="single"/>
        </w:rPr>
      </w:pPr>
      <w:r w:rsidRPr="006B5517">
        <w:rPr>
          <w:rFonts w:ascii="CorpoS" w:hAnsi="CorpoS"/>
          <w:u w:val="single"/>
        </w:rPr>
        <w:t>4. Form- und Fristgerechte Meldung</w:t>
      </w:r>
    </w:p>
    <w:p w:rsidR="00380128" w:rsidRPr="006B5517" w:rsidRDefault="00380128" w:rsidP="00380128">
      <w:pPr>
        <w:ind w:left="1701"/>
        <w:rPr>
          <w:rFonts w:ascii="CorpoS" w:hAnsi="CorpoS"/>
        </w:rPr>
      </w:pPr>
    </w:p>
    <w:p w:rsidR="00380128" w:rsidRPr="006B5517" w:rsidRDefault="00380128" w:rsidP="00380128">
      <w:pPr>
        <w:ind w:left="1701"/>
        <w:rPr>
          <w:rFonts w:ascii="CorpoS" w:hAnsi="CorpoS"/>
        </w:rPr>
      </w:pPr>
      <w:r w:rsidRPr="006B5517">
        <w:rPr>
          <w:rFonts w:ascii="CorpoS" w:hAnsi="CorpoS"/>
        </w:rPr>
        <w:t xml:space="preserve">Form: </w:t>
      </w:r>
    </w:p>
    <w:p w:rsidR="00380128" w:rsidRPr="006B5517" w:rsidRDefault="00380128" w:rsidP="00380128">
      <w:pPr>
        <w:ind w:left="1701"/>
        <w:rPr>
          <w:rFonts w:ascii="CorpoS" w:hAnsi="CorpoS"/>
        </w:rPr>
      </w:pPr>
      <w:r>
        <w:rPr>
          <w:rFonts w:ascii="CorpoS" w:hAnsi="CorpoS"/>
        </w:rPr>
        <w:t>Per Post, per Fax oder E-Mail. W</w:t>
      </w:r>
      <w:r w:rsidRPr="006B5517">
        <w:rPr>
          <w:rFonts w:ascii="CorpoS" w:hAnsi="CorpoS"/>
        </w:rPr>
        <w:t xml:space="preserve">ichtig ist, dass Nachweis der Schadensmeldung erbracht werden kann per Bestätigung durch die Versicherung bzw. </w:t>
      </w:r>
      <w:r w:rsidRPr="006B5517">
        <w:rPr>
          <w:rFonts w:ascii="CorpoS" w:hAnsi="CorpoS"/>
          <w:u w:val="single"/>
        </w:rPr>
        <w:t>Sendebericht beim Fax</w:t>
      </w:r>
      <w:r w:rsidRPr="006B5517">
        <w:rPr>
          <w:rFonts w:ascii="CorpoS" w:hAnsi="CorpoS"/>
        </w:rPr>
        <w:t xml:space="preserve"> bzw. </w:t>
      </w:r>
      <w:r w:rsidRPr="006B5517">
        <w:rPr>
          <w:rFonts w:ascii="CorpoS" w:hAnsi="CorpoS"/>
          <w:u w:val="single"/>
        </w:rPr>
        <w:t>Einschreiben per Rückschein</w:t>
      </w:r>
      <w:r w:rsidRPr="006B5517">
        <w:rPr>
          <w:rFonts w:ascii="CorpoS" w:hAnsi="CorpoS"/>
        </w:rPr>
        <w:t xml:space="preserve"> oder </w:t>
      </w:r>
      <w:r w:rsidRPr="006B5517">
        <w:rPr>
          <w:rFonts w:ascii="CorpoS" w:hAnsi="CorpoS"/>
          <w:u w:val="single"/>
        </w:rPr>
        <w:t>Einwurfeinschreiben</w:t>
      </w:r>
      <w:r w:rsidRPr="006B5517">
        <w:rPr>
          <w:rFonts w:ascii="CorpoS" w:hAnsi="CorpoS"/>
        </w:rPr>
        <w:t xml:space="preserve"> bzw. </w:t>
      </w:r>
      <w:r w:rsidRPr="006B5517">
        <w:rPr>
          <w:rFonts w:ascii="CorpoS" w:hAnsi="CorpoS"/>
          <w:u w:val="single"/>
        </w:rPr>
        <w:t>Bestätigung des Eingangs der Schadensmeldung durch den Versicherer</w:t>
      </w:r>
      <w:r w:rsidRPr="006B5517">
        <w:rPr>
          <w:rFonts w:ascii="CorpoS" w:hAnsi="CorpoS"/>
        </w:rPr>
        <w:t>.</w:t>
      </w:r>
    </w:p>
    <w:p w:rsidR="00380128" w:rsidRPr="006B5517" w:rsidRDefault="00380128" w:rsidP="00380128">
      <w:pPr>
        <w:ind w:left="1701"/>
        <w:rPr>
          <w:rFonts w:ascii="CorpoS" w:hAnsi="CorpoS"/>
        </w:rPr>
      </w:pPr>
    </w:p>
    <w:p w:rsidR="00380128" w:rsidRPr="006B5517" w:rsidRDefault="00380128" w:rsidP="00380128">
      <w:pPr>
        <w:ind w:left="1701"/>
        <w:rPr>
          <w:rFonts w:ascii="CorpoS" w:hAnsi="CorpoS"/>
        </w:rPr>
      </w:pPr>
      <w:r>
        <w:rPr>
          <w:rFonts w:ascii="CorpoS" w:hAnsi="CorpoS"/>
        </w:rPr>
        <w:t>Mits</w:t>
      </w:r>
      <w:r w:rsidRPr="006B5517">
        <w:rPr>
          <w:rFonts w:ascii="CorpoS" w:hAnsi="CorpoS"/>
        </w:rPr>
        <w:t>endung aller Belege, wie ärztliche Atteste, Krankenhausberichte, Kostenvoranschlag, Reparaturrechnung, Kaufbelege, Auslagefolgekosten (zum Beispiel Taxiquittung), Schadensliste, Diebstahlliste, polizeiliches Protokoll, Feuerwehrprotokoll</w:t>
      </w:r>
      <w:r>
        <w:rPr>
          <w:rFonts w:ascii="CorpoS" w:hAnsi="CorpoS"/>
        </w:rPr>
        <w:t>, Skizzen vom Schadensort usw..</w:t>
      </w:r>
    </w:p>
    <w:p w:rsidR="00380128" w:rsidRPr="006B5517" w:rsidRDefault="00380128" w:rsidP="00380128">
      <w:pPr>
        <w:ind w:left="1701"/>
        <w:rPr>
          <w:rFonts w:ascii="CorpoS" w:hAnsi="CorpoS"/>
        </w:rPr>
      </w:pPr>
    </w:p>
    <w:p w:rsidR="00380128" w:rsidRPr="006B5517" w:rsidRDefault="00380128" w:rsidP="00380128">
      <w:pPr>
        <w:ind w:left="1701"/>
        <w:rPr>
          <w:rFonts w:ascii="CorpoS" w:hAnsi="CorpoS"/>
        </w:rPr>
      </w:pPr>
      <w:r w:rsidRPr="006B5517">
        <w:rPr>
          <w:rFonts w:ascii="CorpoS" w:hAnsi="CorpoS"/>
        </w:rPr>
        <w:t xml:space="preserve">Frist: </w:t>
      </w:r>
    </w:p>
    <w:p w:rsidR="00380128" w:rsidRPr="006B5517" w:rsidRDefault="00380128" w:rsidP="00380128">
      <w:pPr>
        <w:ind w:left="1701"/>
        <w:rPr>
          <w:rFonts w:ascii="CorpoS" w:hAnsi="CorpoS"/>
        </w:rPr>
      </w:pPr>
      <w:r w:rsidRPr="006B5517">
        <w:rPr>
          <w:rFonts w:ascii="CorpoS" w:hAnsi="CorpoS"/>
        </w:rPr>
        <w:t>Fristen zur Schadensmeldung aus dem Versicherungsvertrag bzw. den Versichertenbedingungen beachten. Grundsätzlich gilt: möglichst unverzügliche Meldung</w:t>
      </w:r>
      <w:r>
        <w:rPr>
          <w:rFonts w:ascii="CorpoS" w:hAnsi="CorpoS"/>
        </w:rPr>
        <w:t>.</w:t>
      </w:r>
    </w:p>
    <w:p w:rsidR="00380128" w:rsidRPr="006B5517" w:rsidRDefault="00380128" w:rsidP="00380128">
      <w:pPr>
        <w:ind w:left="1701"/>
        <w:rPr>
          <w:rFonts w:ascii="CorpoS" w:hAnsi="CorpoS"/>
        </w:rPr>
      </w:pPr>
    </w:p>
    <w:p w:rsidR="00380128" w:rsidRPr="006B5517" w:rsidRDefault="00380128" w:rsidP="00380128">
      <w:pPr>
        <w:ind w:left="1701" w:right="754"/>
        <w:rPr>
          <w:rFonts w:ascii="CorpoS" w:hAnsi="CorpoS"/>
        </w:rPr>
      </w:pPr>
    </w:p>
    <w:p w:rsidR="00A64349" w:rsidRDefault="00A64349"/>
    <w:sectPr w:rsidR="00A64349" w:rsidSect="00351B10">
      <w:headerReference w:type="even" r:id="rId8"/>
      <w:headerReference w:type="default" r:id="rId9"/>
      <w:footerReference w:type="even" r:id="rId10"/>
      <w:footerReference w:type="default" r:id="rId11"/>
      <w:headerReference w:type="first" r:id="rId12"/>
      <w:footerReference w:type="first" r:id="rId13"/>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D2" w:rsidRDefault="00F23CD2">
      <w:r>
        <w:separator/>
      </w:r>
    </w:p>
  </w:endnote>
  <w:endnote w:type="continuationSeparator" w:id="0">
    <w:p w:rsidR="00F23CD2" w:rsidRDefault="00F2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4C" w:rsidRDefault="00FE17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4C" w:rsidRDefault="00FE17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10" w:rsidRDefault="00FE174C">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D2" w:rsidRDefault="00F23CD2">
      <w:r>
        <w:separator/>
      </w:r>
    </w:p>
  </w:footnote>
  <w:footnote w:type="continuationSeparator" w:id="0">
    <w:p w:rsidR="00F23CD2" w:rsidRDefault="00F2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4C" w:rsidRDefault="00FE17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17" w:rsidRDefault="00F23CD2" w:rsidP="00B80F2B">
    <w:pPr>
      <w:pStyle w:val="Kopfzeile"/>
      <w:tabs>
        <w:tab w:val="clear" w:pos="9072"/>
      </w:tabs>
      <w:ind w:left="-709" w:right="-573" w:firstLine="47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10" w:rsidRDefault="00380128">
    <w:pPr>
      <w:pStyle w:val="Kopfzeile"/>
    </w:pPr>
    <w:r>
      <w:rPr>
        <w:noProof/>
        <w:lang w:eastAsia="de-DE"/>
      </w:rPr>
      <w:drawing>
        <wp:inline distT="0" distB="0" distL="0" distR="0">
          <wp:extent cx="7705725" cy="1295400"/>
          <wp:effectExtent l="0" t="0" r="9525"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72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86FD9"/>
    <w:multiLevelType w:val="hybridMultilevel"/>
    <w:tmpl w:val="63705BFA"/>
    <w:lvl w:ilvl="0" w:tplc="97483B8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28"/>
    <w:rsid w:val="00380128"/>
    <w:rsid w:val="00A64349"/>
    <w:rsid w:val="00F23CD2"/>
    <w:rsid w:val="00FE1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8D4CD-AD75-4A0E-AE8B-579325F0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0128"/>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80128"/>
    <w:pPr>
      <w:tabs>
        <w:tab w:val="center" w:pos="4536"/>
        <w:tab w:val="right" w:pos="9072"/>
      </w:tabs>
    </w:pPr>
  </w:style>
  <w:style w:type="character" w:customStyle="1" w:styleId="KopfzeileZchn">
    <w:name w:val="Kopfzeile Zchn"/>
    <w:basedOn w:val="Absatz-Standardschriftart"/>
    <w:link w:val="Kopfzeile"/>
    <w:rsid w:val="00380128"/>
    <w:rPr>
      <w:rFonts w:ascii="Calibri" w:eastAsia="Times New Roman" w:hAnsi="Calibri" w:cs="Times New Roman"/>
    </w:rPr>
  </w:style>
  <w:style w:type="paragraph" w:styleId="Fuzeile">
    <w:name w:val="footer"/>
    <w:basedOn w:val="Standard"/>
    <w:link w:val="FuzeileZchn"/>
    <w:semiHidden/>
    <w:rsid w:val="00380128"/>
    <w:pPr>
      <w:tabs>
        <w:tab w:val="center" w:pos="4536"/>
        <w:tab w:val="right" w:pos="9072"/>
      </w:tabs>
    </w:pPr>
  </w:style>
  <w:style w:type="character" w:customStyle="1" w:styleId="FuzeileZchn">
    <w:name w:val="Fußzeile Zchn"/>
    <w:basedOn w:val="Absatz-Standardschriftart"/>
    <w:link w:val="Fuzeile"/>
    <w:semiHidden/>
    <w:rsid w:val="00380128"/>
    <w:rPr>
      <w:rFonts w:ascii="Calibri" w:eastAsia="Times New Roman" w:hAnsi="Calibri" w:cs="Times New Roman"/>
    </w:rPr>
  </w:style>
  <w:style w:type="character" w:customStyle="1" w:styleId="NurTextZchn">
    <w:name w:val="Nur Text Zchn"/>
    <w:basedOn w:val="Absatz-Standardschriftart"/>
    <w:link w:val="NurText"/>
    <w:semiHidden/>
    <w:locked/>
    <w:rsid w:val="00380128"/>
    <w:rPr>
      <w:rFonts w:ascii="Consolas" w:hAnsi="Consolas"/>
      <w:sz w:val="21"/>
      <w:szCs w:val="21"/>
    </w:rPr>
  </w:style>
  <w:style w:type="paragraph" w:styleId="NurText">
    <w:name w:val="Plain Text"/>
    <w:basedOn w:val="Standard"/>
    <w:link w:val="NurTextZchn"/>
    <w:semiHidden/>
    <w:rsid w:val="00380128"/>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380128"/>
    <w:rPr>
      <w:rFonts w:ascii="Consolas" w:eastAsia="Times New Roman" w:hAnsi="Consolas" w:cs="Times New Roman"/>
      <w:sz w:val="21"/>
      <w:szCs w:val="21"/>
    </w:rPr>
  </w:style>
  <w:style w:type="character" w:styleId="Hyperlink">
    <w:name w:val="Hyperlink"/>
    <w:basedOn w:val="Absatz-Standardschriftart"/>
    <w:rsid w:val="0038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rech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2009</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2021-09-01T10:09:00Z</dcterms:created>
  <dcterms:modified xsi:type="dcterms:W3CDTF">2021-09-01T10:09:00Z</dcterms:modified>
</cp:coreProperties>
</file>